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9C" w:rsidRPr="005E41A1" w:rsidRDefault="00573587">
      <w:pPr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</w:pPr>
      <w:bookmarkStart w:id="0" w:name="_GoBack"/>
      <w:bookmarkEnd w:id="0"/>
      <w:r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 xml:space="preserve">С 2017 года в Казахстане начнет работать обязательное социальное медицинское страхование. </w:t>
      </w:r>
      <w:r w:rsidR="00A3799D"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 xml:space="preserve">В </w:t>
      </w:r>
      <w:proofErr w:type="spellStart"/>
      <w:r w:rsidR="00A3799D"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>полсотне</w:t>
      </w:r>
      <w:proofErr w:type="spellEnd"/>
      <w:r w:rsidR="00A3799D"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 xml:space="preserve"> стран мира страховая медицина успешно работает десятки лет, позволяя обеспечить с одной стороны - эффективное финансирование здравоохранения, с другой возможность  оказывать населению медицинскую помощь высокого качества.  </w:t>
      </w:r>
      <w:r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 xml:space="preserve">Что получат </w:t>
      </w:r>
      <w:proofErr w:type="spellStart"/>
      <w:r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>казахстанцы</w:t>
      </w:r>
      <w:proofErr w:type="spellEnd"/>
      <w:r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 xml:space="preserve"> от внедрения</w:t>
      </w:r>
      <w:r w:rsidR="00A3799D"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 xml:space="preserve"> обязательной </w:t>
      </w:r>
      <w:proofErr w:type="spellStart"/>
      <w:r w:rsidR="00A3799D"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>медстраховки</w:t>
      </w:r>
      <w:proofErr w:type="spellEnd"/>
      <w:r w:rsidR="00A3799D"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 xml:space="preserve"> и чего больше в этой системе – минусов или плюсов? </w:t>
      </w:r>
      <w:r w:rsidRPr="005E41A1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 xml:space="preserve"> </w:t>
      </w:r>
    </w:p>
    <w:p w:rsidR="00556F06" w:rsidRPr="005E41A1" w:rsidRDefault="00556F06" w:rsidP="00556F06">
      <w:pPr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</w:pP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Общий «котел» страховых взносов будет складываться из трех источников - государство, работодатель и сам гражданин.  Финансовое участие трех сторон предполагает и справедливое разделение ответственности за такой важнейший ресурс, как здоровье человека. Теперь о цене страховки.  В мире ставки разнятся: к примеру, в Германии - 14,1% от фонда оплаты труда, в Австрии - от 6,5% (фермеры) до 11% (пенсионеры), во Франции - 13,6%, в России - 5,1%. В Казахстане законодательно закре</w:t>
      </w:r>
      <w:r w:rsid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плено поэтапное повышение ставок, а их первоначальные размеры предлагается снизить более чем в 2 раза</w:t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. </w:t>
      </w:r>
    </w:p>
    <w:p w:rsidR="00601CBD" w:rsidRPr="005E41A1" w:rsidRDefault="00601CBD" w:rsidP="00601CBD">
      <w:pPr>
        <w:rPr>
          <w:rFonts w:ascii="Times New Roman" w:hAnsi="Times New Roman" w:cs="Times New Roman"/>
          <w:sz w:val="32"/>
          <w:szCs w:val="32"/>
        </w:rPr>
      </w:pPr>
      <w:r w:rsidRPr="005E41A1">
        <w:rPr>
          <w:rFonts w:ascii="Times New Roman" w:hAnsi="Times New Roman" w:cs="Times New Roman"/>
          <w:sz w:val="32"/>
          <w:szCs w:val="32"/>
        </w:rPr>
        <w:t xml:space="preserve">Первыми страховые взносы в Фонд социального медицинского страхования начнут платить работодатели в размере 1% от зарплаты работников с 1 июля 2017 года. К 2022 году их отчисления вырастут до 3%. Взносы </w:t>
      </w:r>
      <w:proofErr w:type="spellStart"/>
      <w:r w:rsidRPr="005E41A1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Pr="005E41A1">
        <w:rPr>
          <w:rFonts w:ascii="Times New Roman" w:hAnsi="Times New Roman" w:cs="Times New Roman"/>
          <w:sz w:val="32"/>
          <w:szCs w:val="32"/>
        </w:rPr>
        <w:t xml:space="preserve"> граждан, в числе которых индивидуальные предприниматели и люди, работающие по договорам,  составят 5% от 2 МЗП или </w:t>
      </w:r>
      <w:r w:rsidRPr="005E41A1">
        <w:rPr>
          <w:rFonts w:ascii="Times New Roman" w:hAnsi="Times New Roman" w:cs="Times New Roman"/>
          <w:bCs/>
          <w:sz w:val="32"/>
          <w:szCs w:val="32"/>
        </w:rPr>
        <w:t>2446 тенге</w:t>
      </w:r>
      <w:r w:rsidRPr="005E41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E41A1">
        <w:rPr>
          <w:rFonts w:ascii="Times New Roman" w:hAnsi="Times New Roman" w:cs="Times New Roman"/>
          <w:sz w:val="32"/>
          <w:szCs w:val="32"/>
        </w:rPr>
        <w:t>тенге</w:t>
      </w:r>
      <w:proofErr w:type="spellEnd"/>
      <w:proofErr w:type="gramEnd"/>
      <w:r w:rsidRPr="005E41A1">
        <w:rPr>
          <w:rFonts w:ascii="Times New Roman" w:hAnsi="Times New Roman" w:cs="Times New Roman"/>
          <w:sz w:val="32"/>
          <w:szCs w:val="32"/>
        </w:rPr>
        <w:t xml:space="preserve"> в месяц, и увеличиваться не будут. Выплаты в Фонд </w:t>
      </w:r>
      <w:proofErr w:type="spellStart"/>
      <w:r w:rsidRPr="005E41A1">
        <w:rPr>
          <w:rFonts w:ascii="Times New Roman" w:hAnsi="Times New Roman" w:cs="Times New Roman"/>
          <w:sz w:val="32"/>
          <w:szCs w:val="32"/>
        </w:rPr>
        <w:t>медстрахования</w:t>
      </w:r>
      <w:proofErr w:type="spellEnd"/>
      <w:r w:rsidRPr="005E41A1">
        <w:rPr>
          <w:rFonts w:ascii="Times New Roman" w:hAnsi="Times New Roman" w:cs="Times New Roman"/>
          <w:sz w:val="32"/>
          <w:szCs w:val="32"/>
        </w:rPr>
        <w:t xml:space="preserve">  неактивного населения или непродуктивно занятых, а это те самые домохозяйки, таксисты, владельцы мелких подсобных хозяйств, торговцы рынков, также с 2018 года составят статично 5% от 1 МЗП или 1414 тенге в месяц.</w:t>
      </w:r>
    </w:p>
    <w:p w:rsidR="00601CBD" w:rsidRPr="005E41A1" w:rsidRDefault="00601CBD" w:rsidP="00601CBD">
      <w:pPr>
        <w:rPr>
          <w:rFonts w:ascii="Times New Roman" w:hAnsi="Times New Roman" w:cs="Times New Roman"/>
          <w:sz w:val="32"/>
          <w:szCs w:val="32"/>
        </w:rPr>
      </w:pPr>
      <w:r w:rsidRPr="005E41A1">
        <w:rPr>
          <w:rFonts w:ascii="Times New Roman" w:hAnsi="Times New Roman" w:cs="Times New Roman"/>
          <w:sz w:val="32"/>
          <w:szCs w:val="32"/>
        </w:rPr>
        <w:t xml:space="preserve">Государство начнет делать взносы за социально незащищенные слои населения с 2018 года в размере 3,75% от средней заработной платы. Список социальных групп, которым ничего не надо будет платить в Фонд </w:t>
      </w:r>
      <w:proofErr w:type="spellStart"/>
      <w:r w:rsidRPr="005E41A1">
        <w:rPr>
          <w:rFonts w:ascii="Times New Roman" w:hAnsi="Times New Roman" w:cs="Times New Roman"/>
          <w:sz w:val="32"/>
          <w:szCs w:val="32"/>
        </w:rPr>
        <w:t>медстрахования</w:t>
      </w:r>
      <w:proofErr w:type="spellEnd"/>
      <w:proofErr w:type="gramStart"/>
      <w:r w:rsidRPr="005E41A1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5E41A1">
        <w:rPr>
          <w:rFonts w:ascii="Times New Roman" w:hAnsi="Times New Roman" w:cs="Times New Roman"/>
          <w:sz w:val="32"/>
          <w:szCs w:val="32"/>
        </w:rPr>
        <w:t xml:space="preserve"> очень широк: это и пенсионеры, и </w:t>
      </w:r>
      <w:r w:rsidRPr="005E41A1">
        <w:rPr>
          <w:rFonts w:ascii="Times New Roman" w:hAnsi="Times New Roman" w:cs="Times New Roman"/>
          <w:sz w:val="32"/>
          <w:szCs w:val="32"/>
        </w:rPr>
        <w:lastRenderedPageBreak/>
        <w:t xml:space="preserve">инвалиды, и дети, и студенты, и многодетные матери и женщины в декрете, и так далее — свыше  10 млн наших соотечественников. </w:t>
      </w:r>
    </w:p>
    <w:p w:rsidR="00601CBD" w:rsidRPr="005E41A1" w:rsidRDefault="00601CBD" w:rsidP="00601CBD">
      <w:pPr>
        <w:rPr>
          <w:rFonts w:ascii="Times New Roman" w:hAnsi="Times New Roman" w:cs="Times New Roman"/>
          <w:sz w:val="32"/>
          <w:szCs w:val="32"/>
        </w:rPr>
      </w:pPr>
      <w:r w:rsidRPr="005E41A1">
        <w:rPr>
          <w:rFonts w:ascii="Times New Roman" w:hAnsi="Times New Roman" w:cs="Times New Roman"/>
          <w:sz w:val="32"/>
          <w:szCs w:val="32"/>
        </w:rPr>
        <w:t>Наемные работники начнут платить взносы с 2019 года в размере 1% от ежемесячной заработной платы с ростом до 2% в 2020 году.</w:t>
      </w:r>
    </w:p>
    <w:p w:rsidR="00601CBD" w:rsidRPr="005E41A1" w:rsidRDefault="00601CBD" w:rsidP="00601CBD">
      <w:pPr>
        <w:rPr>
          <w:rFonts w:ascii="Times New Roman" w:hAnsi="Times New Roman" w:cs="Times New Roman"/>
          <w:sz w:val="32"/>
          <w:szCs w:val="32"/>
        </w:rPr>
      </w:pP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Напомним, что в сентябре прошлого года в Казахстане создан Фонд социального медицинского страхования (ФСМС), который аккумулирует у себя два потока денежных средств. Бюджетные средства пойдут на оплату медицинских услуг в рамках гарантированной государством медицинской помощи, независимо от наличия страховки для всех жителей страны. В этот пакет входят </w:t>
      </w:r>
      <w:r w:rsidRPr="005E41A1">
        <w:rPr>
          <w:rFonts w:ascii="Times New Roman" w:hAnsi="Times New Roman" w:cs="Times New Roman"/>
          <w:sz w:val="32"/>
          <w:szCs w:val="32"/>
        </w:rPr>
        <w:t xml:space="preserve">профилактические прививки, скорая помощь, санитарная авиация, медицинскую помощь по экстренным показаниям, стационарная и </w:t>
      </w:r>
      <w:proofErr w:type="spellStart"/>
      <w:r w:rsidRPr="005E41A1">
        <w:rPr>
          <w:rFonts w:ascii="Times New Roman" w:hAnsi="Times New Roman" w:cs="Times New Roman"/>
          <w:sz w:val="32"/>
          <w:szCs w:val="32"/>
        </w:rPr>
        <w:t>стационарозамещающая</w:t>
      </w:r>
      <w:proofErr w:type="spellEnd"/>
      <w:r w:rsidRPr="005E41A1">
        <w:rPr>
          <w:rFonts w:ascii="Times New Roman" w:hAnsi="Times New Roman" w:cs="Times New Roman"/>
          <w:sz w:val="32"/>
          <w:szCs w:val="32"/>
        </w:rPr>
        <w:t xml:space="preserve"> медицинская помощь при социально значимых заболеваниях, а также при заболеваниях, представляющих опасность для окружающих. Наряду с этим будет оказываться амбулаторно-поликлиническая помощь с амбулаторным лекарственным обеспечением для лиц, не имеющих права на медицинскую помощь в системе ОСМС, до 2020 года. Второй пакет </w:t>
      </w:r>
      <w:proofErr w:type="spellStart"/>
      <w:r w:rsidRPr="005E41A1">
        <w:rPr>
          <w:rFonts w:ascii="Times New Roman" w:hAnsi="Times New Roman" w:cs="Times New Roman"/>
          <w:sz w:val="32"/>
          <w:szCs w:val="32"/>
        </w:rPr>
        <w:t>медуслуг</w:t>
      </w:r>
      <w:proofErr w:type="spellEnd"/>
      <w:r w:rsidRPr="005E41A1">
        <w:rPr>
          <w:rFonts w:ascii="Times New Roman" w:hAnsi="Times New Roman" w:cs="Times New Roman"/>
          <w:sz w:val="32"/>
          <w:szCs w:val="32"/>
        </w:rPr>
        <w:t xml:space="preserve"> только для застрахованных в системе ОСМС граждан включает обширный перечень видов медицинской помощи. Это первичная медико-санитарная помощь, </w:t>
      </w:r>
      <w:r w:rsidR="005E41A1" w:rsidRPr="005E41A1">
        <w:rPr>
          <w:rFonts w:ascii="Times New Roman" w:hAnsi="Times New Roman" w:cs="Times New Roman"/>
          <w:sz w:val="32"/>
          <w:szCs w:val="32"/>
        </w:rPr>
        <w:t>которая</w:t>
      </w:r>
      <w:r w:rsidRPr="005E41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41A1">
        <w:rPr>
          <w:rFonts w:ascii="Times New Roman" w:hAnsi="Times New Roman" w:cs="Times New Roman"/>
          <w:sz w:val="32"/>
          <w:szCs w:val="32"/>
        </w:rPr>
        <w:t xml:space="preserve">оказывается  в амбулаторных условиях и дневного стационара, включает в себя профилактику, диагностику, лечение заболеваний и состояний, наблюдение за течением беременности, медицинские манипуляции и </w:t>
      </w:r>
      <w:proofErr w:type="spellStart"/>
      <w:r w:rsidRPr="005E41A1">
        <w:rPr>
          <w:rFonts w:ascii="Times New Roman" w:hAnsi="Times New Roman" w:cs="Times New Roman"/>
          <w:sz w:val="32"/>
          <w:szCs w:val="32"/>
        </w:rPr>
        <w:t>т</w:t>
      </w:r>
      <w:proofErr w:type="gramStart"/>
      <w:r w:rsidRPr="005E41A1">
        <w:rPr>
          <w:rFonts w:ascii="Times New Roman" w:hAnsi="Times New Roman" w:cs="Times New Roman"/>
          <w:sz w:val="32"/>
          <w:szCs w:val="32"/>
        </w:rPr>
        <w:t>.д</w:t>
      </w:r>
      <w:proofErr w:type="spellEnd"/>
      <w:proofErr w:type="gramEnd"/>
      <w:r w:rsidRPr="005E41A1">
        <w:rPr>
          <w:rFonts w:ascii="Times New Roman" w:hAnsi="Times New Roman" w:cs="Times New Roman"/>
          <w:sz w:val="32"/>
          <w:szCs w:val="32"/>
        </w:rPr>
        <w:t xml:space="preserve">; специализированная и высокотехнологичная медицинская помощь включает профилактику, диагностику, лечение заболеваний, требующих использования специальных методов и сложных медицинских технологий; </w:t>
      </w:r>
      <w:proofErr w:type="gramStart"/>
      <w:r w:rsidRPr="005E41A1">
        <w:rPr>
          <w:rFonts w:ascii="Times New Roman" w:hAnsi="Times New Roman" w:cs="Times New Roman"/>
          <w:sz w:val="32"/>
          <w:szCs w:val="32"/>
        </w:rPr>
        <w:t xml:space="preserve">скорая медицинская помощь оказывается в экстренной или неотложной форме вне медицинских организаций, в амбулаторных или стационарных условиях в случаях (несчастные случаи, травмы, отравления, внезапных острых заболеваниях), требующих срочного медицинского вмешательства; плановая медицинская помощь </w:t>
      </w:r>
      <w:r w:rsidRPr="005E41A1">
        <w:rPr>
          <w:rFonts w:ascii="Times New Roman" w:hAnsi="Times New Roman" w:cs="Times New Roman"/>
          <w:sz w:val="32"/>
          <w:szCs w:val="32"/>
        </w:rPr>
        <w:lastRenderedPageBreak/>
        <w:t>оказывается в стационарных условиях при заболеваниях и состояниях, не угрожающих жизни пациента; лекарственное обеспечение – при оказании амбулаторно-поликлинической помощи;</w:t>
      </w:r>
      <w:proofErr w:type="gramEnd"/>
      <w:r w:rsidRPr="005E41A1">
        <w:rPr>
          <w:rFonts w:ascii="Times New Roman" w:hAnsi="Times New Roman" w:cs="Times New Roman"/>
          <w:sz w:val="32"/>
          <w:szCs w:val="32"/>
        </w:rPr>
        <w:t xml:space="preserve"> сестринский уход – оказанием помощи лицам, неспособным к самообслуживанию, нуждающимся в постоянном постороннем уходе или присмотре, вследствие перенесенной болезни; паллиативная помощь – поддержание качества жизни пациентов с неизлечимыми, угрожающими жизни и тяжело протекающими заболеваниями на  возможном комфортном для человека уровне. </w:t>
      </w:r>
    </w:p>
    <w:p w:rsidR="000A0687" w:rsidRPr="005E41A1" w:rsidRDefault="00573587">
      <w:pPr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</w:pP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Право на получение данного пакета предоставляется гражданам, иностранцам и лицам без гражданства, постоянно проживающим на территории Республики Казахстан, являющим</w:t>
      </w:r>
      <w:r w:rsidR="00556F06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и</w:t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ся участниками системы обязательного социального медицинского страхования. При этом государство будет осуществлять взносы за экономически неактивное население. Работодатели - за наемных работников. Работники и </w:t>
      </w:r>
      <w:proofErr w:type="spellStart"/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самозанятые</w:t>
      </w:r>
      <w:proofErr w:type="spellEnd"/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граждане, зарегистрированные в на</w:t>
      </w:r>
      <w:r w:rsidR="00556F06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логовых органах, </w:t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за себя.</w:t>
      </w:r>
      <w:r w:rsidRPr="005E41A1">
        <w:rPr>
          <w:rFonts w:ascii="Times New Roman" w:hAnsi="Times New Roman" w:cs="Times New Roman"/>
          <w:color w:val="2B2B2B"/>
          <w:sz w:val="32"/>
          <w:szCs w:val="32"/>
        </w:rPr>
        <w:br/>
      </w:r>
      <w:r w:rsidRPr="005E41A1">
        <w:rPr>
          <w:rFonts w:ascii="Times New Roman" w:hAnsi="Times New Roman" w:cs="Times New Roman"/>
          <w:color w:val="2B2B2B"/>
          <w:sz w:val="32"/>
          <w:szCs w:val="32"/>
        </w:rPr>
        <w:br/>
      </w:r>
      <w:r w:rsidR="00556F06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Но, если человеку захотелось сделать </w:t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зубное протезирование и даже пластическую хирургию, но для этого необходимо гражданину уже самостоятельно заключить договор со страховой компанией</w:t>
      </w:r>
      <w:r w:rsidR="00556F06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на добровольной основе</w:t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.</w:t>
      </w:r>
      <w:r w:rsidRPr="005E41A1">
        <w:rPr>
          <w:rFonts w:ascii="Times New Roman" w:hAnsi="Times New Roman" w:cs="Times New Roman"/>
          <w:color w:val="2B2B2B"/>
          <w:sz w:val="32"/>
          <w:szCs w:val="32"/>
        </w:rPr>
        <w:br/>
      </w:r>
      <w:r w:rsidRPr="005E41A1">
        <w:rPr>
          <w:rFonts w:ascii="Times New Roman" w:hAnsi="Times New Roman" w:cs="Times New Roman"/>
          <w:color w:val="2B2B2B"/>
          <w:sz w:val="32"/>
          <w:szCs w:val="32"/>
        </w:rPr>
        <w:br/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В чем же плюсы для рядового </w:t>
      </w:r>
      <w:proofErr w:type="spellStart"/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казахстанца</w:t>
      </w:r>
      <w:proofErr w:type="spellEnd"/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? Мы получаем возможность </w:t>
      </w:r>
      <w:r w:rsidR="00556F06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реального </w:t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выбора медицинской организации. Причем выбирать мы будем не между районными государственными поликлиниками, а между государственными и частными. Например, сегодня стоимость договора на годовое обслуживание ребенка в возрасте до одного года в частных клиниках разнится от 130 до 300 тысяч тенге. Что входит в такой договор: годовое наблюдение врача-неонатолога (первые </w:t>
      </w:r>
      <w:proofErr w:type="gramStart"/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месяц-три</w:t>
      </w:r>
      <w:proofErr w:type="gramEnd"/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после рождения на дому, далее амбулаторно), 3-5 УЗИ, осмотры и консультации узких специалистов, анализы крови и мочи, курсы массажа (не </w:t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lastRenderedPageBreak/>
        <w:t>везде).</w:t>
      </w:r>
      <w:r w:rsidRPr="005E41A1">
        <w:rPr>
          <w:rFonts w:ascii="Times New Roman" w:hAnsi="Times New Roman" w:cs="Times New Roman"/>
          <w:color w:val="2B2B2B"/>
          <w:sz w:val="32"/>
          <w:szCs w:val="32"/>
        </w:rPr>
        <w:br/>
      </w:r>
      <w:r w:rsidRPr="005E41A1">
        <w:rPr>
          <w:rFonts w:ascii="Times New Roman" w:hAnsi="Times New Roman" w:cs="Times New Roman"/>
          <w:color w:val="2B2B2B"/>
          <w:sz w:val="32"/>
          <w:szCs w:val="32"/>
        </w:rPr>
        <w:br/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При этом, безусловно, «частники» подстраиваются под клиента - и удобное время приема подгадывают, чтобы в очереди клиенты не сидели, и узкие специалисты у них зачастую более высокого профессионального уровня, чем в обычных поликлиниках, да и в целом подход у них более </w:t>
      </w:r>
      <w:proofErr w:type="spellStart"/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клиентоориентирован</w:t>
      </w:r>
      <w:proofErr w:type="spellEnd"/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и индивидуален. Но вытащить 150 тысяч из семейного бюджета за услуги врача, пусть даже и самой высокой квалификации, может себе позволить далеко не каждая семья.</w:t>
      </w:r>
      <w:r w:rsidRPr="005E41A1">
        <w:rPr>
          <w:rFonts w:ascii="Times New Roman" w:hAnsi="Times New Roman" w:cs="Times New Roman"/>
          <w:color w:val="2B2B2B"/>
          <w:sz w:val="32"/>
          <w:szCs w:val="32"/>
        </w:rPr>
        <w:br/>
      </w:r>
      <w:r w:rsidRPr="005E41A1">
        <w:rPr>
          <w:rFonts w:ascii="Times New Roman" w:hAnsi="Times New Roman" w:cs="Times New Roman"/>
          <w:color w:val="2B2B2B"/>
          <w:sz w:val="32"/>
          <w:szCs w:val="32"/>
        </w:rPr>
        <w:br/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Так называемые «семейные» пакеты услуг в частных клиниках - еще дороже. И если сейчас к частным врачам обращаются только когда «припекло», то со страховой медициной эта проблема снимается. Фактически </w:t>
      </w:r>
      <w:proofErr w:type="spellStart"/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казахстанец</w:t>
      </w:r>
      <w:proofErr w:type="spellEnd"/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, к примеру, с зарплатой в 80 тысяч тенге, будет оплачивать в ФСМС ежемесячно 1600 тенге, то есть 19200 за весь год. Но при этом, взяв свою страховку, он может пойти в любую частную клинику к любому понравившемуся врачу - и за это не придется платить сразу из собственного кошелька, за услуги клиники заплатит фонд.</w:t>
      </w:r>
      <w:r w:rsidRPr="005E41A1">
        <w:rPr>
          <w:rFonts w:ascii="Times New Roman" w:hAnsi="Times New Roman" w:cs="Times New Roman"/>
          <w:color w:val="2B2B2B"/>
          <w:sz w:val="32"/>
          <w:szCs w:val="32"/>
        </w:rPr>
        <w:br/>
      </w:r>
      <w:r w:rsidRPr="005E41A1">
        <w:rPr>
          <w:rFonts w:ascii="Times New Roman" w:hAnsi="Times New Roman" w:cs="Times New Roman"/>
          <w:color w:val="2B2B2B"/>
          <w:sz w:val="32"/>
          <w:szCs w:val="32"/>
        </w:rPr>
        <w:br/>
      </w:r>
      <w:r w:rsidR="000A0687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Кроме того, </w:t>
      </w:r>
      <w:proofErr w:type="spellStart"/>
      <w:r w:rsidR="000A0687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медстрахование</w:t>
      </w:r>
      <w:proofErr w:type="spellEnd"/>
      <w:r w:rsidR="000A0687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предполагает и реальную конкуренцию  на рынке </w:t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медицинских услуг</w:t>
      </w:r>
      <w:r w:rsidR="000A0687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, </w:t>
      </w:r>
      <w:proofErr w:type="gramStart"/>
      <w:r w:rsidR="000A0687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которая</w:t>
      </w:r>
      <w:proofErr w:type="gramEnd"/>
      <w:r w:rsidR="000A0687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безусловно подстегнет и качество оказываемой помощи. Если сегодня при старой системе финансирования государственные клиники уверены в своих доходах, и не сильно заботятся о конечных результатах лечения,  создании для пациентов  максимально</w:t>
      </w:r>
      <w:r w:rsidR="005E41A1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комфортных условий, то завтра</w:t>
      </w:r>
      <w:r w:rsidR="000A0687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 частники могут «перетянуть на себя одеяло», привлекая большее количество больных и соответственно </w:t>
      </w:r>
      <w:r w:rsidR="005E41A1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оказывая большее количество </w:t>
      </w:r>
      <w:proofErr w:type="spellStart"/>
      <w:r w:rsidR="005E41A1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медуслуг</w:t>
      </w:r>
      <w:proofErr w:type="spellEnd"/>
      <w:r w:rsidR="005E41A1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, которые будут покрываться из Фонда </w:t>
      </w:r>
      <w:proofErr w:type="spellStart"/>
      <w:r w:rsidR="005E41A1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медстрахования</w:t>
      </w:r>
      <w:proofErr w:type="spellEnd"/>
      <w:r w:rsidR="005E41A1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. </w:t>
      </w:r>
    </w:p>
    <w:p w:rsidR="00506EDA" w:rsidRPr="005E41A1" w:rsidRDefault="005E41A1">
      <w:pPr>
        <w:rPr>
          <w:rFonts w:ascii="Times New Roman" w:hAnsi="Times New Roman" w:cs="Times New Roman"/>
          <w:sz w:val="32"/>
          <w:szCs w:val="32"/>
        </w:rPr>
      </w:pP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Поэтому </w:t>
      </w:r>
      <w:r w:rsidR="00573587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есть все основания надеяться, что через несколько лет, благодаря </w:t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нынешним реформам в здравоохранении</w:t>
      </w:r>
      <w:r w:rsidR="00573587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, мы все-таки сможем получить развитую медицину, квалифицированных врачей </w:t>
      </w:r>
      <w:r w:rsidR="00573587"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lastRenderedPageBreak/>
        <w:t xml:space="preserve">и не будем искать «по блату» хорошего педиатра, терапевта или травматолога. А главное - это не будет стоить нам огромных денег, </w:t>
      </w:r>
      <w:r w:rsidRPr="005E41A1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все расходы возмещаются за счет нашей страховки. </w:t>
      </w:r>
    </w:p>
    <w:p w:rsidR="00506EDA" w:rsidRPr="005E41A1" w:rsidRDefault="00506EDA">
      <w:pPr>
        <w:rPr>
          <w:rFonts w:ascii="Times New Roman" w:hAnsi="Times New Roman" w:cs="Times New Roman"/>
          <w:sz w:val="32"/>
          <w:szCs w:val="32"/>
        </w:rPr>
      </w:pPr>
    </w:p>
    <w:sectPr w:rsidR="00506EDA" w:rsidRPr="005E4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2A0"/>
    <w:multiLevelType w:val="hybridMultilevel"/>
    <w:tmpl w:val="5FB4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79"/>
    <w:rsid w:val="00072329"/>
    <w:rsid w:val="000A0687"/>
    <w:rsid w:val="001004A4"/>
    <w:rsid w:val="00224BF7"/>
    <w:rsid w:val="002B3751"/>
    <w:rsid w:val="00302C43"/>
    <w:rsid w:val="0031757E"/>
    <w:rsid w:val="003704D7"/>
    <w:rsid w:val="00437BBA"/>
    <w:rsid w:val="00505962"/>
    <w:rsid w:val="00506EDA"/>
    <w:rsid w:val="00556F06"/>
    <w:rsid w:val="00573587"/>
    <w:rsid w:val="005E41A1"/>
    <w:rsid w:val="00601CBD"/>
    <w:rsid w:val="00617705"/>
    <w:rsid w:val="006236FC"/>
    <w:rsid w:val="006719EA"/>
    <w:rsid w:val="0080291D"/>
    <w:rsid w:val="0080349C"/>
    <w:rsid w:val="00831D03"/>
    <w:rsid w:val="009F73C7"/>
    <w:rsid w:val="00A3799D"/>
    <w:rsid w:val="00C15231"/>
    <w:rsid w:val="00E07CDF"/>
    <w:rsid w:val="00ED65C3"/>
    <w:rsid w:val="00E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Балкенова Зауреш Кайдаровна</cp:lastModifiedBy>
  <cp:revision>2</cp:revision>
  <dcterms:created xsi:type="dcterms:W3CDTF">2017-04-20T04:05:00Z</dcterms:created>
  <dcterms:modified xsi:type="dcterms:W3CDTF">2017-04-20T04:05:00Z</dcterms:modified>
</cp:coreProperties>
</file>